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C3" w:rsidRDefault="009B48C3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92A56" w:rsidRDefault="00E92A56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92A56" w:rsidRDefault="00E92A56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0317A" w:rsidRDefault="00C0317A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92A56" w:rsidRDefault="00E92A56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92A56" w:rsidRDefault="00E92A56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Data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Perhitungan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92A56">
        <w:rPr>
          <w:rFonts w:ascii="Times New Roman" w:hAnsi="Times New Roman" w:cs="Times New Roman"/>
          <w:b/>
          <w:i/>
          <w:sz w:val="40"/>
          <w:szCs w:val="40"/>
        </w:rPr>
        <w:t>Sales Growth</w:t>
      </w:r>
    </w:p>
    <w:p w:rsidR="00C0317A" w:rsidRDefault="00C0317A" w:rsidP="00C0317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17A" w:rsidRPr="000E7F0D" w:rsidRDefault="00C0317A" w:rsidP="00C0317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7F0D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0E7F0D">
        <w:rPr>
          <w:rFonts w:ascii="Times New Roman" w:hAnsi="Times New Roman" w:cs="Times New Roman"/>
          <w:b/>
          <w:sz w:val="24"/>
          <w:szCs w:val="24"/>
        </w:rPr>
        <w:t xml:space="preserve"> 4.1</w:t>
      </w:r>
    </w:p>
    <w:p w:rsidR="00E92A56" w:rsidRPr="00C0317A" w:rsidRDefault="00C0317A" w:rsidP="00C0317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B69">
        <w:rPr>
          <w:rFonts w:ascii="Times New Roman" w:hAnsi="Times New Roman" w:cs="Times New Roman"/>
          <w:b/>
          <w:i/>
          <w:sz w:val="24"/>
          <w:szCs w:val="24"/>
        </w:rPr>
        <w:t>Sales Growth</w:t>
      </w:r>
      <w:r w:rsidRPr="000E7F0D">
        <w:rPr>
          <w:rFonts w:ascii="Times New Roman" w:hAnsi="Times New Roman" w:cs="Times New Roman"/>
          <w:b/>
          <w:sz w:val="24"/>
          <w:szCs w:val="24"/>
        </w:rPr>
        <w:t xml:space="preserve"> di Perusahaan Sub </w:t>
      </w:r>
      <w:proofErr w:type="spellStart"/>
      <w:r w:rsidRPr="000E7F0D">
        <w:rPr>
          <w:rFonts w:ascii="Times New Roman" w:hAnsi="Times New Roman" w:cs="Times New Roman"/>
          <w:b/>
          <w:sz w:val="24"/>
          <w:szCs w:val="24"/>
        </w:rPr>
        <w:t>Sektor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Pertambangan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Logam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Mineral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 w:rsidRPr="000E7F0D">
        <w:rPr>
          <w:rFonts w:ascii="Times New Roman" w:hAnsi="Times New Roman" w:cs="Times New Roman"/>
          <w:b/>
          <w:sz w:val="24"/>
          <w:szCs w:val="24"/>
        </w:rPr>
        <w:t xml:space="preserve"> 2011-2016</w:t>
      </w:r>
    </w:p>
    <w:tbl>
      <w:tblPr>
        <w:tblW w:w="7863" w:type="dxa"/>
        <w:tblLook w:val="04A0" w:firstRow="1" w:lastRow="0" w:firstColumn="1" w:lastColumn="0" w:noHBand="0" w:noVBand="1"/>
      </w:tblPr>
      <w:tblGrid>
        <w:gridCol w:w="1455"/>
        <w:gridCol w:w="855"/>
        <w:gridCol w:w="875"/>
        <w:gridCol w:w="855"/>
        <w:gridCol w:w="897"/>
        <w:gridCol w:w="876"/>
        <w:gridCol w:w="875"/>
        <w:gridCol w:w="1175"/>
      </w:tblGrid>
      <w:tr w:rsidR="00E92A56" w:rsidRPr="00EB59CD" w:rsidTr="0039006B">
        <w:trPr>
          <w:trHeight w:val="352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proofErr w:type="spellStart"/>
            <w:r w:rsidRPr="00EB59CD">
              <w:rPr>
                <w:rFonts w:ascii="Calibri" w:eastAsia="Times New Roman" w:hAnsi="Calibri" w:cs="Calibri"/>
                <w:color w:val="FFFFFF"/>
              </w:rPr>
              <w:t>Kode</w:t>
            </w:r>
            <w:proofErr w:type="spellEnd"/>
            <w:r w:rsidRPr="00EB59CD">
              <w:rPr>
                <w:rFonts w:ascii="Calibri" w:eastAsia="Times New Roman" w:hAnsi="Calibri" w:cs="Calibri"/>
                <w:color w:val="FFFFFF"/>
              </w:rPr>
              <w:t xml:space="preserve"> </w:t>
            </w:r>
            <w:proofErr w:type="spellStart"/>
            <w:r w:rsidRPr="00EB59CD">
              <w:rPr>
                <w:rFonts w:ascii="Calibri" w:eastAsia="Times New Roman" w:hAnsi="Calibri" w:cs="Calibri"/>
                <w:color w:val="FFFFFF"/>
              </w:rPr>
              <w:t>Emiten</w:t>
            </w:r>
            <w:proofErr w:type="spellEnd"/>
          </w:p>
        </w:tc>
        <w:tc>
          <w:tcPr>
            <w:tcW w:w="6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proofErr w:type="spellStart"/>
            <w:r w:rsidRPr="00EB59CD">
              <w:rPr>
                <w:rFonts w:ascii="Calibri" w:eastAsia="Times New Roman" w:hAnsi="Calibri" w:cs="Calibri"/>
                <w:color w:val="FFFFFF"/>
              </w:rPr>
              <w:t>Tahun</w:t>
            </w:r>
            <w:proofErr w:type="spellEnd"/>
          </w:p>
        </w:tc>
      </w:tr>
      <w:tr w:rsidR="00E92A56" w:rsidRPr="00EB59CD" w:rsidTr="0039006B">
        <w:trPr>
          <w:trHeight w:val="352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rPr>
                <w:rFonts w:ascii="Calibri" w:eastAsia="Times New Roman" w:hAnsi="Calibri" w:cs="Calibri"/>
                <w:color w:val="FFFFFF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EB59CD">
              <w:rPr>
                <w:rFonts w:ascii="Calibri" w:eastAsia="Times New Roman" w:hAnsi="Calibri" w:cs="Calibri"/>
                <w:color w:val="FFFFFF"/>
              </w:rPr>
              <w:t>2011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EB59CD">
              <w:rPr>
                <w:rFonts w:ascii="Calibri" w:eastAsia="Times New Roman" w:hAnsi="Calibri" w:cs="Calibri"/>
                <w:color w:val="FFFFFF"/>
              </w:rPr>
              <w:t>2012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EB59CD">
              <w:rPr>
                <w:rFonts w:ascii="Calibri" w:eastAsia="Times New Roman" w:hAnsi="Calibri" w:cs="Calibri"/>
                <w:color w:val="FFFFFF"/>
              </w:rPr>
              <w:t>2013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EB59CD">
              <w:rPr>
                <w:rFonts w:ascii="Calibri" w:eastAsia="Times New Roman" w:hAnsi="Calibri" w:cs="Calibri"/>
                <w:color w:val="FFFFFF"/>
              </w:rPr>
              <w:t>2014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EB59CD">
              <w:rPr>
                <w:rFonts w:ascii="Calibri" w:eastAsia="Times New Roman" w:hAnsi="Calibri" w:cs="Calibri"/>
                <w:color w:val="FFFFFF"/>
              </w:rPr>
              <w:t>2015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EB59CD">
              <w:rPr>
                <w:rFonts w:ascii="Calibri" w:eastAsia="Times New Roman" w:hAnsi="Calibri" w:cs="Calibri"/>
                <w:color w:val="FFFFFF"/>
              </w:rPr>
              <w:t>2016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EB59CD">
              <w:rPr>
                <w:rFonts w:ascii="Calibri" w:eastAsia="Times New Roman" w:hAnsi="Calibri" w:cs="Calibri"/>
                <w:color w:val="FFFFFF"/>
              </w:rPr>
              <w:t>Rata-Rata</w:t>
            </w:r>
          </w:p>
        </w:tc>
      </w:tr>
      <w:tr w:rsidR="00E92A56" w:rsidRPr="00EB59CD" w:rsidTr="0039006B">
        <w:trPr>
          <w:trHeight w:val="352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ANTM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0.8032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0.5993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0.2414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0.1621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0.2134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0.1823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0.3670</w:t>
            </w:r>
          </w:p>
        </w:tc>
      </w:tr>
      <w:tr w:rsidR="00E92A56" w:rsidRPr="00EB59CD" w:rsidTr="0039006B">
        <w:trPr>
          <w:trHeight w:val="352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CITA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0.2123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0.8052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0.2856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0.3421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0.2501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0.3528</w:t>
            </w:r>
          </w:p>
        </w:tc>
      </w:tr>
      <w:tr w:rsidR="00E92A56" w:rsidRPr="00EB59CD" w:rsidTr="0039006B">
        <w:trPr>
          <w:trHeight w:val="352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CKRA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0.2461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0.1311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0.4589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0.2712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0.2681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0.2844</w:t>
            </w:r>
          </w:p>
        </w:tc>
      </w:tr>
      <w:tr w:rsidR="00E92A56" w:rsidRPr="00EB59CD" w:rsidTr="0039006B">
        <w:trPr>
          <w:trHeight w:val="352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INCO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0.1812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0.7838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0.2010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0.6445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0.1524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0.8101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0.4622</w:t>
            </w:r>
          </w:p>
        </w:tc>
      </w:tr>
      <w:tr w:rsidR="00E92A56" w:rsidRPr="00EB59CD" w:rsidTr="0039006B">
        <w:trPr>
          <w:trHeight w:val="352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PSAB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0.3221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0.2153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0.4312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0.7134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0.5334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0.2021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0.4029</w:t>
            </w:r>
          </w:p>
        </w:tc>
      </w:tr>
      <w:tr w:rsidR="00E92A56" w:rsidRPr="00EB59CD" w:rsidTr="0039006B">
        <w:trPr>
          <w:trHeight w:val="352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SMRU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0.6123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0.2097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0.5003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0.0912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0.7123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0.4452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0.4285</w:t>
            </w:r>
          </w:p>
        </w:tc>
      </w:tr>
      <w:tr w:rsidR="00E92A56" w:rsidRPr="00EB59CD" w:rsidTr="0039006B">
        <w:trPr>
          <w:trHeight w:val="352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TINS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0.1202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0.6046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0.2509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0.2523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0.3741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0.3321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0.3224</w:t>
            </w:r>
          </w:p>
        </w:tc>
      </w:tr>
      <w:tr w:rsidR="00E92A56" w:rsidRPr="00EB59CD" w:rsidTr="0039006B">
        <w:trPr>
          <w:trHeight w:val="352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Rata-Rata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0.3568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0.4784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0.3385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0.3451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0.3713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0.3557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0.3743</w:t>
            </w:r>
          </w:p>
        </w:tc>
      </w:tr>
      <w:tr w:rsidR="00E92A56" w:rsidRPr="00EB59CD" w:rsidTr="0039006B">
        <w:trPr>
          <w:trHeight w:val="352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EB59CD">
              <w:rPr>
                <w:rFonts w:ascii="Calibri" w:eastAsia="Times New Roman" w:hAnsi="Calibri" w:cs="Calibri"/>
                <w:color w:val="000000"/>
              </w:rPr>
              <w:t>Tertinggi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0.8032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0.8052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0.5003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0.7134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0.7123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0.8101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0.4622</w:t>
            </w:r>
          </w:p>
        </w:tc>
      </w:tr>
      <w:tr w:rsidR="00E92A56" w:rsidRPr="00EB59CD" w:rsidTr="0039006B">
        <w:trPr>
          <w:trHeight w:val="352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EB59CD">
              <w:rPr>
                <w:rFonts w:ascii="Calibri" w:eastAsia="Times New Roman" w:hAnsi="Calibri" w:cs="Calibri"/>
                <w:color w:val="000000"/>
              </w:rPr>
              <w:t>Terendah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0.1202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0.1311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0.2010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0.0912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0.1524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B59CD">
              <w:rPr>
                <w:rFonts w:ascii="Calibri" w:eastAsia="Times New Roman" w:hAnsi="Calibri" w:cs="Calibri"/>
                <w:color w:val="000000"/>
              </w:rPr>
              <w:t>0.1823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92A56" w:rsidRPr="00EB59CD" w:rsidRDefault="00E92A56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0.2844</w:t>
            </w:r>
          </w:p>
        </w:tc>
      </w:tr>
    </w:tbl>
    <w:p w:rsidR="00E92A56" w:rsidRPr="005957A8" w:rsidRDefault="00E92A56" w:rsidP="00E92A56">
      <w:pPr>
        <w:spacing w:line="360" w:lineRule="auto"/>
        <w:jc w:val="center"/>
        <w:rPr>
          <w:rFonts w:ascii="Times New Roman" w:hAnsi="Times New Roman" w:cs="Times New Roman"/>
        </w:rPr>
      </w:pPr>
      <w:proofErr w:type="spellStart"/>
      <w:r w:rsidRPr="005957A8">
        <w:rPr>
          <w:rFonts w:ascii="Times New Roman" w:hAnsi="Times New Roman" w:cs="Times New Roman"/>
        </w:rPr>
        <w:t>Sumber</w:t>
      </w:r>
      <w:proofErr w:type="spellEnd"/>
      <w:r w:rsidRPr="005957A8">
        <w:rPr>
          <w:rFonts w:ascii="Times New Roman" w:hAnsi="Times New Roman" w:cs="Times New Roman"/>
        </w:rPr>
        <w:t xml:space="preserve">: Data </w:t>
      </w:r>
      <w:proofErr w:type="spellStart"/>
      <w:r w:rsidRPr="005957A8">
        <w:rPr>
          <w:rFonts w:ascii="Times New Roman" w:hAnsi="Times New Roman" w:cs="Times New Roman"/>
        </w:rPr>
        <w:t>diolah</w:t>
      </w:r>
      <w:proofErr w:type="spellEnd"/>
    </w:p>
    <w:p w:rsidR="00E92A56" w:rsidRDefault="00E92A56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45E69" w:rsidRDefault="00645E69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45E69" w:rsidRDefault="00645E69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45E69" w:rsidRDefault="00645E69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45E69" w:rsidRDefault="00645E69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45E69" w:rsidRDefault="00645E69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45E69" w:rsidRDefault="00645E69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45E69" w:rsidRDefault="00645E69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45E69" w:rsidRDefault="00645E69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45E69" w:rsidRDefault="00645E69" w:rsidP="00E92A56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Data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Perhitungan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45E69">
        <w:rPr>
          <w:rFonts w:ascii="Times New Roman" w:hAnsi="Times New Roman" w:cs="Times New Roman"/>
          <w:b/>
          <w:i/>
          <w:sz w:val="40"/>
          <w:szCs w:val="40"/>
        </w:rPr>
        <w:t>Financial Distress</w:t>
      </w:r>
    </w:p>
    <w:p w:rsidR="00C0317A" w:rsidRDefault="00C0317A" w:rsidP="00C031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17A" w:rsidRPr="00265DCC" w:rsidRDefault="00C0317A" w:rsidP="00C031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265DCC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265DCC">
        <w:rPr>
          <w:rFonts w:ascii="Times New Roman" w:hAnsi="Times New Roman" w:cs="Times New Roman"/>
          <w:b/>
          <w:sz w:val="24"/>
          <w:szCs w:val="24"/>
        </w:rPr>
        <w:t xml:space="preserve"> 4.2</w:t>
      </w:r>
    </w:p>
    <w:p w:rsidR="00645E69" w:rsidRPr="00C0317A" w:rsidRDefault="00C0317A" w:rsidP="00C031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B69">
        <w:rPr>
          <w:rFonts w:ascii="Times New Roman" w:hAnsi="Times New Roman" w:cs="Times New Roman"/>
          <w:b/>
          <w:i/>
          <w:sz w:val="24"/>
          <w:szCs w:val="24"/>
        </w:rPr>
        <w:t>Financial Distress</w:t>
      </w:r>
      <w:r w:rsidRPr="00265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65DCC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265DCC">
        <w:rPr>
          <w:rFonts w:ascii="Times New Roman" w:hAnsi="Times New Roman" w:cs="Times New Roman"/>
          <w:b/>
          <w:sz w:val="24"/>
          <w:szCs w:val="24"/>
        </w:rPr>
        <w:t xml:space="preserve"> Perusahaan Sub </w:t>
      </w:r>
      <w:proofErr w:type="spellStart"/>
      <w:r w:rsidRPr="00265DCC">
        <w:rPr>
          <w:rFonts w:ascii="Times New Roman" w:hAnsi="Times New Roman" w:cs="Times New Roman"/>
          <w:b/>
          <w:sz w:val="24"/>
          <w:szCs w:val="24"/>
        </w:rPr>
        <w:t>Sektor</w:t>
      </w:r>
      <w:proofErr w:type="spellEnd"/>
      <w:r w:rsidRPr="00265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65DCC">
        <w:rPr>
          <w:rFonts w:ascii="Times New Roman" w:hAnsi="Times New Roman" w:cs="Times New Roman"/>
          <w:b/>
          <w:sz w:val="24"/>
          <w:szCs w:val="24"/>
        </w:rPr>
        <w:t>Pertambangan</w:t>
      </w:r>
      <w:proofErr w:type="spellEnd"/>
      <w:r w:rsidRPr="00265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65DCC">
        <w:rPr>
          <w:rFonts w:ascii="Times New Roman" w:hAnsi="Times New Roman" w:cs="Times New Roman"/>
          <w:b/>
          <w:sz w:val="24"/>
          <w:szCs w:val="24"/>
        </w:rPr>
        <w:t>Logam</w:t>
      </w:r>
      <w:proofErr w:type="spellEnd"/>
      <w:r w:rsidRPr="00265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65DCC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265DCC">
        <w:rPr>
          <w:rFonts w:ascii="Times New Roman" w:hAnsi="Times New Roman" w:cs="Times New Roman"/>
          <w:b/>
          <w:sz w:val="24"/>
          <w:szCs w:val="24"/>
        </w:rPr>
        <w:t xml:space="preserve"> Mineral </w:t>
      </w:r>
      <w:proofErr w:type="spellStart"/>
      <w:r w:rsidRPr="00265DCC"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 w:rsidRPr="00265DCC">
        <w:rPr>
          <w:rFonts w:ascii="Times New Roman" w:hAnsi="Times New Roman" w:cs="Times New Roman"/>
          <w:b/>
          <w:sz w:val="24"/>
          <w:szCs w:val="24"/>
        </w:rPr>
        <w:t xml:space="preserve"> 2011-2016</w:t>
      </w:r>
    </w:p>
    <w:tbl>
      <w:tblPr>
        <w:tblW w:w="7792" w:type="dxa"/>
        <w:tblLook w:val="04A0" w:firstRow="1" w:lastRow="0" w:firstColumn="1" w:lastColumn="0" w:noHBand="0" w:noVBand="1"/>
      </w:tblPr>
      <w:tblGrid>
        <w:gridCol w:w="1271"/>
        <w:gridCol w:w="992"/>
        <w:gridCol w:w="851"/>
        <w:gridCol w:w="850"/>
        <w:gridCol w:w="851"/>
        <w:gridCol w:w="850"/>
        <w:gridCol w:w="993"/>
        <w:gridCol w:w="1134"/>
      </w:tblGrid>
      <w:tr w:rsidR="00645E69" w:rsidRPr="006B32CF" w:rsidTr="0039006B">
        <w:trPr>
          <w:trHeight w:val="428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proofErr w:type="spellStart"/>
            <w:r w:rsidRPr="006B32CF">
              <w:rPr>
                <w:rFonts w:ascii="Calibri" w:eastAsia="Times New Roman" w:hAnsi="Calibri" w:cs="Calibri"/>
                <w:color w:val="FFFFFF"/>
              </w:rPr>
              <w:t>Kode</w:t>
            </w:r>
            <w:proofErr w:type="spellEnd"/>
            <w:r w:rsidRPr="006B32CF">
              <w:rPr>
                <w:rFonts w:ascii="Calibri" w:eastAsia="Times New Roman" w:hAnsi="Calibri" w:cs="Calibri"/>
                <w:color w:val="FFFFFF"/>
              </w:rPr>
              <w:t xml:space="preserve"> </w:t>
            </w:r>
            <w:proofErr w:type="spellStart"/>
            <w:r w:rsidRPr="006B32CF">
              <w:rPr>
                <w:rFonts w:ascii="Calibri" w:eastAsia="Times New Roman" w:hAnsi="Calibri" w:cs="Calibri"/>
                <w:color w:val="FFFFFF"/>
              </w:rPr>
              <w:t>Emiten</w:t>
            </w:r>
            <w:proofErr w:type="spellEnd"/>
          </w:p>
        </w:tc>
        <w:tc>
          <w:tcPr>
            <w:tcW w:w="65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proofErr w:type="spellStart"/>
            <w:r w:rsidRPr="006B32CF">
              <w:rPr>
                <w:rFonts w:ascii="Calibri" w:eastAsia="Times New Roman" w:hAnsi="Calibri" w:cs="Calibri"/>
                <w:color w:val="FFFFFF"/>
              </w:rPr>
              <w:t>Tahun</w:t>
            </w:r>
            <w:proofErr w:type="spellEnd"/>
          </w:p>
        </w:tc>
      </w:tr>
      <w:tr w:rsidR="00645E69" w:rsidRPr="006B32CF" w:rsidTr="0039006B">
        <w:trPr>
          <w:trHeight w:val="484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rPr>
                <w:rFonts w:ascii="Calibri" w:eastAsia="Times New Roman" w:hAnsi="Calibri" w:cs="Calibri"/>
                <w:color w:val="FFFFF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6B32CF">
              <w:rPr>
                <w:rFonts w:ascii="Calibri" w:eastAsia="Times New Roman" w:hAnsi="Calibri" w:cs="Calibri"/>
                <w:color w:val="FFFFFF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6B32CF">
              <w:rPr>
                <w:rFonts w:ascii="Calibri" w:eastAsia="Times New Roman" w:hAnsi="Calibri" w:cs="Calibri"/>
                <w:color w:val="FFFFFF"/>
              </w:rPr>
              <w:t>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6B32CF">
              <w:rPr>
                <w:rFonts w:ascii="Calibri" w:eastAsia="Times New Roman" w:hAnsi="Calibri" w:cs="Calibri"/>
                <w:color w:val="FFFFFF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6B32CF">
              <w:rPr>
                <w:rFonts w:ascii="Calibri" w:eastAsia="Times New Roman" w:hAnsi="Calibri" w:cs="Calibri"/>
                <w:color w:val="FFFFFF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6B32CF">
              <w:rPr>
                <w:rFonts w:ascii="Calibri" w:eastAsia="Times New Roman" w:hAnsi="Calibri" w:cs="Calibri"/>
                <w:color w:val="FFFFFF"/>
              </w:rPr>
              <w:t>2015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6B32CF">
              <w:rPr>
                <w:rFonts w:ascii="Calibri" w:eastAsia="Times New Roman" w:hAnsi="Calibri" w:cs="Calibri"/>
                <w:color w:val="FFFFFF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</w:rPr>
            </w:pPr>
            <w:r w:rsidRPr="006B32CF">
              <w:rPr>
                <w:rFonts w:ascii="Calibri" w:eastAsia="Times New Roman" w:hAnsi="Calibri" w:cs="Calibri"/>
                <w:color w:val="FFFFFF"/>
              </w:rPr>
              <w:t>Rata-Rata</w:t>
            </w:r>
          </w:p>
        </w:tc>
      </w:tr>
      <w:tr w:rsidR="00645E69" w:rsidRPr="006B32CF" w:rsidTr="0039006B">
        <w:trPr>
          <w:trHeight w:val="3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ANTM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0.3381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0.2449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0.5967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0.4160</w:t>
            </w:r>
          </w:p>
        </w:tc>
      </w:tr>
      <w:tr w:rsidR="00645E69" w:rsidRPr="006B32CF" w:rsidTr="0039006B">
        <w:trPr>
          <w:trHeight w:val="3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CITA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0.2824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0.5131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0.2579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0.4814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0.5217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0.4152</w:t>
            </w:r>
          </w:p>
        </w:tc>
      </w:tr>
      <w:tr w:rsidR="00645E69" w:rsidRPr="006B32CF" w:rsidTr="0039006B">
        <w:trPr>
          <w:trHeight w:val="3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CKRA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0.3403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0.4949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0.5949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1.0151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0.7586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0.3657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0.5949</w:t>
            </w:r>
          </w:p>
        </w:tc>
      </w:tr>
      <w:tr w:rsidR="00645E69" w:rsidRPr="006B32CF" w:rsidTr="0039006B">
        <w:trPr>
          <w:trHeight w:val="3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INCO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0.2447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0.1985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0.2067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0.2069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0.8515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-0.1303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0.2630</w:t>
            </w:r>
          </w:p>
        </w:tc>
      </w:tr>
      <w:tr w:rsidR="00645E69" w:rsidRPr="006B32CF" w:rsidTr="0039006B">
        <w:trPr>
          <w:trHeight w:val="3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PSAB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1.1415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0.9252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0.5363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0.3363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0.2782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0.7198</w:t>
            </w:r>
          </w:p>
        </w:tc>
      </w:tr>
      <w:tr w:rsidR="00645E69" w:rsidRPr="006B32CF" w:rsidTr="0039006B">
        <w:trPr>
          <w:trHeight w:val="3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SMRU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-0.2302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0.3509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0.7379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0.4637</w:t>
            </w:r>
          </w:p>
        </w:tc>
      </w:tr>
      <w:tr w:rsidR="00645E69" w:rsidRPr="006B32CF" w:rsidTr="0039006B">
        <w:trPr>
          <w:trHeight w:val="3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TINS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1.1254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0.3034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0.1281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1.0205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0.6816</w:t>
            </w:r>
          </w:p>
        </w:tc>
      </w:tr>
      <w:tr w:rsidR="00645E69" w:rsidRPr="006B32CF" w:rsidTr="0039006B">
        <w:trPr>
          <w:trHeight w:val="3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Rata-Rata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0.4968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0.5355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0.4182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0.6268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0.5478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0.5077</w:t>
            </w:r>
          </w:p>
        </w:tc>
      </w:tr>
      <w:tr w:rsidR="00645E69" w:rsidRPr="006B32CF" w:rsidTr="0039006B">
        <w:trPr>
          <w:trHeight w:val="3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32CF">
              <w:rPr>
                <w:rFonts w:ascii="Calibri" w:eastAsia="Times New Roman" w:hAnsi="Calibri" w:cs="Calibri"/>
                <w:color w:val="000000"/>
              </w:rPr>
              <w:t>Tertinggi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1.1415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0.5949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1.0151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1.0205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1.1031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0.7198</w:t>
            </w:r>
          </w:p>
        </w:tc>
      </w:tr>
      <w:tr w:rsidR="00645E69" w:rsidRPr="006B32CF" w:rsidTr="0039006B">
        <w:trPr>
          <w:trHeight w:val="3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32CF">
              <w:rPr>
                <w:rFonts w:ascii="Calibri" w:eastAsia="Times New Roman" w:hAnsi="Calibri" w:cs="Calibri"/>
                <w:color w:val="000000"/>
              </w:rPr>
              <w:t>Terendah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-0.2302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0.1985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0.2067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0.1281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0.2782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-0.1303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645E69" w:rsidRPr="006B32CF" w:rsidRDefault="00645E69" w:rsidP="00390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32CF">
              <w:rPr>
                <w:rFonts w:ascii="Calibri" w:eastAsia="Times New Roman" w:hAnsi="Calibri" w:cs="Calibri"/>
                <w:color w:val="000000"/>
              </w:rPr>
              <w:t>0.2630</w:t>
            </w:r>
          </w:p>
        </w:tc>
      </w:tr>
    </w:tbl>
    <w:p w:rsidR="00645E69" w:rsidRDefault="00645E69" w:rsidP="00645E69">
      <w:pPr>
        <w:spacing w:line="480" w:lineRule="auto"/>
        <w:jc w:val="center"/>
        <w:rPr>
          <w:rFonts w:ascii="Times New Roman" w:hAnsi="Times New Roman" w:cs="Times New Roman"/>
        </w:rPr>
      </w:pPr>
      <w:proofErr w:type="spellStart"/>
      <w:r w:rsidRPr="00BA15B3">
        <w:rPr>
          <w:rFonts w:ascii="Times New Roman" w:hAnsi="Times New Roman" w:cs="Times New Roman"/>
        </w:rPr>
        <w:t>Sumber</w:t>
      </w:r>
      <w:proofErr w:type="spellEnd"/>
      <w:r w:rsidRPr="00BA15B3">
        <w:rPr>
          <w:rFonts w:ascii="Times New Roman" w:hAnsi="Times New Roman" w:cs="Times New Roman"/>
        </w:rPr>
        <w:t xml:space="preserve">: Data </w:t>
      </w:r>
      <w:proofErr w:type="spellStart"/>
      <w:r w:rsidRPr="00BA15B3">
        <w:rPr>
          <w:rFonts w:ascii="Times New Roman" w:hAnsi="Times New Roman" w:cs="Times New Roman"/>
        </w:rPr>
        <w:t>diolah</w:t>
      </w:r>
      <w:proofErr w:type="spellEnd"/>
    </w:p>
    <w:p w:rsidR="00645E69" w:rsidRPr="00645E69" w:rsidRDefault="00645E69" w:rsidP="00E92A5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645E69" w:rsidRPr="00645E69" w:rsidSect="009B48C3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C3"/>
    <w:rsid w:val="00047654"/>
    <w:rsid w:val="001A343F"/>
    <w:rsid w:val="00645E69"/>
    <w:rsid w:val="009B48C3"/>
    <w:rsid w:val="00C0317A"/>
    <w:rsid w:val="00E9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938F7C-8F0D-422C-8ECD-D5E2D4AC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DEVI</cp:lastModifiedBy>
  <cp:revision>6</cp:revision>
  <dcterms:created xsi:type="dcterms:W3CDTF">2018-06-03T15:56:00Z</dcterms:created>
  <dcterms:modified xsi:type="dcterms:W3CDTF">2018-06-03T16:18:00Z</dcterms:modified>
</cp:coreProperties>
</file>